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699" w:rsidRPr="00C16699" w:rsidRDefault="00C16699" w:rsidP="00C16699">
      <w:pPr>
        <w:shd w:val="clear" w:color="auto" w:fill="FFFFFF"/>
        <w:spacing w:after="180" w:line="240" w:lineRule="auto"/>
        <w:textAlignment w:val="baseline"/>
        <w:outlineLvl w:val="0"/>
        <w:rPr>
          <w:rFonts w:ascii="Georgia" w:eastAsia="Times New Roman" w:hAnsi="Georgia" w:cs="Times New Roman"/>
          <w:color w:val="181818"/>
          <w:kern w:val="36"/>
          <w:sz w:val="48"/>
          <w:szCs w:val="48"/>
          <w:lang w:eastAsia="fr-FR"/>
        </w:rPr>
      </w:pPr>
      <w:r w:rsidRPr="00C16699">
        <w:rPr>
          <w:rFonts w:ascii="Georgia" w:eastAsia="Times New Roman" w:hAnsi="Georgia" w:cs="Times New Roman"/>
          <w:color w:val="181818"/>
          <w:kern w:val="36"/>
          <w:sz w:val="48"/>
          <w:szCs w:val="48"/>
          <w:lang w:eastAsia="fr-FR"/>
        </w:rPr>
        <w:t>Économie sociale et solidaire</w:t>
      </w:r>
    </w:p>
    <w:p w:rsidR="00C16699" w:rsidRPr="00C16699" w:rsidRDefault="00C16699" w:rsidP="00C16699">
      <w:pPr>
        <w:shd w:val="clear" w:color="auto" w:fill="FFFFFF"/>
        <w:spacing w:before="270" w:line="240" w:lineRule="auto"/>
        <w:textAlignment w:val="baseline"/>
        <w:rPr>
          <w:rFonts w:ascii="inherit" w:eastAsia="Times New Roman" w:hAnsi="inherit" w:cs="Times New Roman"/>
          <w:color w:val="555555"/>
          <w:sz w:val="24"/>
          <w:szCs w:val="24"/>
          <w:lang w:eastAsia="fr-FR"/>
        </w:rPr>
      </w:pPr>
      <w:r w:rsidRPr="00C16699">
        <w:rPr>
          <w:rFonts w:ascii="inherit" w:eastAsia="Times New Roman" w:hAnsi="inherit" w:cs="Times New Roman"/>
          <w:color w:val="555555"/>
          <w:sz w:val="24"/>
          <w:szCs w:val="24"/>
          <w:lang w:eastAsia="fr-FR"/>
        </w:rPr>
        <w:t>Le CCFD-Terre Solidaire promeut un développement durable et solidaire pour susciter la création de richesses et favoriser leur juste répartition.</w:t>
      </w:r>
    </w:p>
    <w:p w:rsidR="00C16699" w:rsidRPr="00C16699" w:rsidRDefault="00C16699" w:rsidP="00C16699">
      <w:pPr>
        <w:shd w:val="clear" w:color="auto" w:fill="FFFFFF"/>
        <w:spacing w:before="270" w:after="270" w:line="240" w:lineRule="auto"/>
        <w:textAlignment w:val="baseline"/>
        <w:rPr>
          <w:rFonts w:ascii="Arial" w:eastAsia="Times New Roman" w:hAnsi="Arial" w:cs="Arial"/>
          <w:color w:val="555555"/>
          <w:sz w:val="24"/>
          <w:szCs w:val="24"/>
          <w:lang w:eastAsia="fr-FR"/>
        </w:rPr>
      </w:pPr>
      <w:r w:rsidRPr="00C16699">
        <w:rPr>
          <w:rFonts w:ascii="Arial" w:eastAsia="Times New Roman" w:hAnsi="Arial" w:cs="Arial"/>
          <w:color w:val="555555"/>
          <w:sz w:val="24"/>
          <w:szCs w:val="24"/>
          <w:lang w:eastAsia="fr-FR"/>
        </w:rPr>
        <w:t>Il souhaite remettre l’économie au service de l’Homme et de ses besoins et la solidarité au premier plan des relations économiques, dans le but de construire un monde plus juste pour les population</w:t>
      </w:r>
      <w:bookmarkStart w:id="0" w:name="_GoBack"/>
      <w:bookmarkEnd w:id="0"/>
      <w:r w:rsidRPr="00C16699">
        <w:rPr>
          <w:rFonts w:ascii="Arial" w:eastAsia="Times New Roman" w:hAnsi="Arial" w:cs="Arial"/>
          <w:color w:val="555555"/>
          <w:sz w:val="24"/>
          <w:szCs w:val="24"/>
          <w:lang w:eastAsia="fr-FR"/>
        </w:rPr>
        <w:t>s les plus démunies.</w:t>
      </w:r>
    </w:p>
    <w:p w:rsidR="00C16699" w:rsidRPr="00C16699" w:rsidRDefault="00C16699" w:rsidP="00C16699">
      <w:pPr>
        <w:shd w:val="clear" w:color="auto" w:fill="FFFFFF"/>
        <w:spacing w:before="270" w:after="270" w:line="240" w:lineRule="auto"/>
        <w:textAlignment w:val="baseline"/>
        <w:rPr>
          <w:rFonts w:ascii="Arial" w:eastAsia="Times New Roman" w:hAnsi="Arial" w:cs="Arial"/>
          <w:color w:val="555555"/>
          <w:sz w:val="24"/>
          <w:szCs w:val="24"/>
          <w:lang w:eastAsia="fr-FR"/>
        </w:rPr>
      </w:pPr>
      <w:r w:rsidRPr="00C16699">
        <w:rPr>
          <w:rFonts w:ascii="Arial" w:eastAsia="Times New Roman" w:hAnsi="Arial" w:cs="Arial"/>
          <w:color w:val="555555"/>
          <w:sz w:val="24"/>
          <w:szCs w:val="24"/>
          <w:lang w:eastAsia="fr-FR"/>
        </w:rPr>
        <w:t>La mise en œuvre d’une économie sociale et solidaire est une stratégie nécessaire à un développement durable y compris socialement.</w:t>
      </w:r>
    </w:p>
    <w:p w:rsidR="00C16699" w:rsidRPr="00C16699" w:rsidRDefault="00C16699" w:rsidP="00C16699">
      <w:pPr>
        <w:shd w:val="clear" w:color="auto" w:fill="FFFFFF"/>
        <w:spacing w:before="270" w:after="270" w:line="240" w:lineRule="auto"/>
        <w:textAlignment w:val="baseline"/>
        <w:rPr>
          <w:rFonts w:ascii="Arial" w:eastAsia="Times New Roman" w:hAnsi="Arial" w:cs="Arial"/>
          <w:color w:val="555555"/>
          <w:sz w:val="24"/>
          <w:szCs w:val="24"/>
          <w:lang w:eastAsia="fr-FR"/>
        </w:rPr>
      </w:pPr>
      <w:r w:rsidRPr="00C16699">
        <w:rPr>
          <w:rFonts w:ascii="Arial" w:eastAsia="Times New Roman" w:hAnsi="Arial" w:cs="Arial"/>
          <w:color w:val="555555"/>
          <w:sz w:val="24"/>
          <w:szCs w:val="24"/>
          <w:lang w:eastAsia="fr-FR"/>
        </w:rPr>
        <w:t>L’économie sociale et solidaire est une thématique qui a été et qui continue à être au cœur des réflexions et des actions du CCFD-Terre Solidaire.</w:t>
      </w:r>
    </w:p>
    <w:p w:rsidR="00C16699" w:rsidRPr="00C16699" w:rsidRDefault="00C16699" w:rsidP="00C16699">
      <w:pPr>
        <w:shd w:val="clear" w:color="auto" w:fill="FFFFFF"/>
        <w:spacing w:before="270" w:after="270" w:line="240" w:lineRule="auto"/>
        <w:textAlignment w:val="baseline"/>
        <w:rPr>
          <w:rFonts w:ascii="Arial" w:eastAsia="Times New Roman" w:hAnsi="Arial" w:cs="Arial"/>
          <w:color w:val="555555"/>
          <w:sz w:val="24"/>
          <w:szCs w:val="24"/>
          <w:lang w:eastAsia="fr-FR"/>
        </w:rPr>
      </w:pPr>
      <w:r w:rsidRPr="00C16699">
        <w:rPr>
          <w:rFonts w:ascii="Arial" w:eastAsia="Times New Roman" w:hAnsi="Arial" w:cs="Arial"/>
          <w:color w:val="555555"/>
          <w:sz w:val="24"/>
          <w:szCs w:val="24"/>
          <w:lang w:eastAsia="fr-FR"/>
        </w:rPr>
        <w:t xml:space="preserve">Le CCFD-Terre Solidaire est convaincu qu’une autre économie est possible. Face aux dérèglements du monde, aux situations d’exclusion et d’injustices dans l’accès aux droits et aux services de base, au poids de la spéculation financière, à la concentration du pouvoir économique, aux inégalités dans les échanges commerciaux et dans la production, à la paupérisation massive et accélérée des peuples, aux écarts de plus en plus marqués entre les pays du Nord et du Sud…. Le CCFD-Terre Solidaire travaille à dénoncer ces inégalités et d’agir pour faire évoluer </w:t>
      </w:r>
      <w:proofErr w:type="gramStart"/>
      <w:r w:rsidRPr="00C16699">
        <w:rPr>
          <w:rFonts w:ascii="Arial" w:eastAsia="Times New Roman" w:hAnsi="Arial" w:cs="Arial"/>
          <w:color w:val="555555"/>
          <w:sz w:val="24"/>
          <w:szCs w:val="24"/>
          <w:lang w:eastAsia="fr-FR"/>
        </w:rPr>
        <w:t>les</w:t>
      </w:r>
      <w:proofErr w:type="gramEnd"/>
      <w:r w:rsidRPr="00C16699">
        <w:rPr>
          <w:rFonts w:ascii="Arial" w:eastAsia="Times New Roman" w:hAnsi="Arial" w:cs="Arial"/>
          <w:color w:val="555555"/>
          <w:sz w:val="24"/>
          <w:szCs w:val="24"/>
          <w:lang w:eastAsia="fr-FR"/>
        </w:rPr>
        <w:t xml:space="preserve"> règles de l’économie de marché. En même temps, une économie informelle, non réglementée et de subsistance se développe. Dans un tel contexte, améliorer les conditions de travail dans le secteur informel constitue pour certains de nos partenaires une priorité pour rendre l’économie plus solidaire.</w:t>
      </w:r>
    </w:p>
    <w:p w:rsidR="00C16699" w:rsidRPr="00C16699" w:rsidRDefault="00C16699" w:rsidP="00C16699">
      <w:pPr>
        <w:shd w:val="clear" w:color="auto" w:fill="FFFFFF"/>
        <w:spacing w:before="270" w:after="270" w:line="240" w:lineRule="auto"/>
        <w:textAlignment w:val="baseline"/>
        <w:rPr>
          <w:rFonts w:ascii="Arial" w:eastAsia="Times New Roman" w:hAnsi="Arial" w:cs="Arial"/>
          <w:color w:val="555555"/>
          <w:sz w:val="24"/>
          <w:szCs w:val="24"/>
          <w:lang w:eastAsia="fr-FR"/>
        </w:rPr>
      </w:pPr>
      <w:r w:rsidRPr="00C16699">
        <w:rPr>
          <w:rFonts w:ascii="Arial" w:eastAsia="Times New Roman" w:hAnsi="Arial" w:cs="Arial"/>
          <w:color w:val="555555"/>
          <w:sz w:val="24"/>
          <w:szCs w:val="24"/>
          <w:lang w:eastAsia="fr-FR"/>
        </w:rPr>
        <w:t>Depuis plusieurs décennies, le CCFD-Terre Solidaire a acquis une compétence reconnue sur les questions d’économie solidaire, notamment sur les domaines de la finance solidaire, du commerce équitable et sur plusieurs sujets macroéconomiques.</w:t>
      </w:r>
    </w:p>
    <w:p w:rsidR="00AE5A5B" w:rsidRDefault="00AE5A5B"/>
    <w:sectPr w:rsidR="00AE5A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99"/>
    <w:rsid w:val="00331DEC"/>
    <w:rsid w:val="00AE5A5B"/>
    <w:rsid w:val="00C166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169970">
      <w:bodyDiv w:val="1"/>
      <w:marLeft w:val="0"/>
      <w:marRight w:val="0"/>
      <w:marTop w:val="0"/>
      <w:marBottom w:val="0"/>
      <w:divBdr>
        <w:top w:val="none" w:sz="0" w:space="0" w:color="auto"/>
        <w:left w:val="none" w:sz="0" w:space="0" w:color="auto"/>
        <w:bottom w:val="none" w:sz="0" w:space="0" w:color="auto"/>
        <w:right w:val="none" w:sz="0" w:space="0" w:color="auto"/>
      </w:divBdr>
      <w:divsChild>
        <w:div w:id="779374221">
          <w:marLeft w:val="0"/>
          <w:marRight w:val="0"/>
          <w:marTop w:val="0"/>
          <w:marBottom w:val="270"/>
          <w:divBdr>
            <w:top w:val="none" w:sz="0" w:space="0" w:color="auto"/>
            <w:left w:val="none" w:sz="0" w:space="0" w:color="auto"/>
            <w:bottom w:val="none" w:sz="0" w:space="0" w:color="auto"/>
            <w:right w:val="none" w:sz="0" w:space="0" w:color="auto"/>
          </w:divBdr>
        </w:div>
        <w:div w:id="483161433">
          <w:marLeft w:val="0"/>
          <w:marRight w:val="0"/>
          <w:marTop w:val="0"/>
          <w:marBottom w:val="240"/>
          <w:divBdr>
            <w:top w:val="dotted" w:sz="18" w:space="12" w:color="F0ECE4"/>
            <w:left w:val="none" w:sz="0" w:space="0" w:color="auto"/>
            <w:bottom w:val="dotted" w:sz="18" w:space="12" w:color="F0ECE4"/>
            <w:right w:val="none" w:sz="0" w:space="0" w:color="auto"/>
          </w:divBdr>
          <w:divsChild>
            <w:div w:id="33838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1503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2</cp:revision>
  <dcterms:created xsi:type="dcterms:W3CDTF">2015-12-11T11:05:00Z</dcterms:created>
  <dcterms:modified xsi:type="dcterms:W3CDTF">2015-12-11T11:06:00Z</dcterms:modified>
</cp:coreProperties>
</file>